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南疆丝绸之路探秘之旅行程单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lysyb-djb001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巴音郭楞蒙古自治州-阿克苏地区-喀什地区-和田地区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华夏第一州，探秘古楼兰；千魅古龟兹 ，神奇阿克苏；西域风情，醉美喀什；相约昆仑，缘玉和田</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巴州、阿克苏、喀什、和田10日探秘之旅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全国各地/乌鲁木齐/ 库尔勒
                <w:br/>
              </w:t>
            </w:r>
          </w:p>
          <w:p>
            <w:pPr>
              <w:pStyle w:val="indent"/>
            </w:pPr>
            <w:r>
              <w:rPr>
                <w:rFonts w:ascii="微软雅黑" w:hAnsi="微软雅黑" w:eastAsia="微软雅黑" w:cs="微软雅黑"/>
                <w:color w:val="000000"/>
                <w:sz w:val="20"/>
                <w:szCs w:val="20"/>
              </w:rPr>
              <w:t xml:space="preserve">
                各地抵达乌鲁木齐后稍事休整，晚乘火车赴---库尔勒。
                <w:br/>
                交通：火车
                <w:br/>
                景点：见详情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 铁门关/ 阿洪口
                <w:br/>
              </w:t>
            </w:r>
          </w:p>
          <w:p>
            <w:pPr>
              <w:pStyle w:val="indent"/>
            </w:pPr>
            <w:r>
              <w:rPr>
                <w:rFonts w:ascii="微软雅黑" w:hAnsi="微软雅黑" w:eastAsia="微软雅黑" w:cs="微软雅黑"/>
                <w:color w:val="000000"/>
                <w:sz w:val="20"/>
                <w:szCs w:val="20"/>
              </w:rPr>
              <w:t xml:space="preserve">
                早抵达库尔勒市，后乘车赴国家AAA级【铁门关】景区，铁门关扼孔雀河上游陡峭峡谷的出口，曾是南北疆交通的天险要冲，古代“丝绸之路”中道咽喉。晋代在这里设关，因其险固，故称"铁门关"，后前往AAAAA景区—【博斯腾湖阿洪口】（莲海世界）景区，欣赏水下森林、芦苇荡、万亩野生睡莲群、各种野生水鸟。可自费乘坐画舫船泛游芦苇荡，到湖心小岛，野莲成片，各种水禽栖集其间，博斯腾湖水面辽阔，大湖西侧星罗棋布的小湖，湖水相通，萃草浓密,后乘车返回库尔勒晚自由活动，可自行赴4A级景区【天鹅河】欣赏库尔勒夜景，后入住库尔勒酒店休息。
                <w:br/>
                活动推荐：铁门关书法比赛、朗诵比赛。
                <w:br/>
                美食体验：大盘鸡
                <w:br/>
                交通：汽车+火车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 罗布人村寨/ 喀什
                <w:br/>
              </w:t>
            </w:r>
          </w:p>
          <w:p>
            <w:pPr>
              <w:pStyle w:val="indent"/>
            </w:pPr>
            <w:r>
              <w:rPr>
                <w:rFonts w:ascii="微软雅黑" w:hAnsi="微软雅黑" w:eastAsia="微软雅黑" w:cs="微软雅黑"/>
                <w:color w:val="000000"/>
                <w:sz w:val="20"/>
                <w:szCs w:val="20"/>
              </w:rPr>
              <w:t xml:space="preserve">
                早乘车前往国家AAAA—【罗布人村寨】景区，途经全国文明县城——尉犁县；抵达景区后参观罗布人村寨；穿梭在中国最原始的胡杨林保护区中，欣赏塔里木河风光；游客可自由爬沙山，做沙疗，也可自费乘观光车到沙漠深处游览神女湖；或骑骆驼或乘沙漠滑翔翼航拍沙漠里的村寨等，体验中国第一大流动性沙漠的乐趣。中午用罗布人特色餐（罗布人红柳烤肉、烤鱼)，后返回市区，途经参观【瑞缘乳业】，回味妈妈的味道，可品尝巴州原汁原味乳制品，晚上乘专列赴喀什。
                <w:br/>
                活动推荐：罗布人烧烤大会、啤酒PK大赛、沙漠探宝等
                <w:br/>
                美食体验： 烤肉、烤鱼
                <w:br/>
                交通：汽车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 /中巴公路/ 喀什
                <w:br/>
              </w:t>
            </w:r>
          </w:p>
          <w:p>
            <w:pPr>
              <w:pStyle w:val="indent"/>
            </w:pPr>
            <w:r>
              <w:rPr>
                <w:rFonts w:ascii="微软雅黑" w:hAnsi="微软雅黑" w:eastAsia="微软雅黑" w:cs="微软雅黑"/>
                <w:color w:val="000000"/>
                <w:sz w:val="20"/>
                <w:szCs w:val="20"/>
              </w:rPr>
              <w:t xml:space="preserve">
                抵达喀什后乘车前往【卡拉库里湖】“卡拉库里”意为“黑海”，海拔 3600 米，湖深 30 米，总面积 10 平方公里，是一座高山冰蚀冰碛湖，卡拉库里湖地处帕米尔高原东部的慕士塔格冰山脚下，该湖在群山环保之中，湖畔水草丰美，常有柯尔克孜牧民在此驻牧。遇到晴朗的天气，碧水倒映银峰，湖光山色浑为一体，景色如诗如画，使人沉醉迷恋，湖的四周有冰峰雪岭环抱，特别是周围的公格尔、公格尔九别峰和慕士塔格峰更为这个湖增添了神奇而美丽的色彩，沿途可以欣赏到盖孜大峡谷（也称为红河谷）、布伦口沙湖（也称为白沙湖），下午返回喀什市晚餐后入住酒店。
                <w:br/>
                活动推荐：摄影比赛
                <w:br/>
                美食体验： 特色拌面
                <w:br/>
                交通：汽车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 和田
                <w:br/>
              </w:t>
            </w:r>
          </w:p>
          <w:p>
            <w:pPr>
              <w:pStyle w:val="indent"/>
            </w:pPr>
            <w:r>
              <w:rPr>
                <w:rFonts w:ascii="微软雅黑" w:hAnsi="微软雅黑" w:eastAsia="微软雅黑" w:cs="微软雅黑"/>
                <w:color w:val="000000"/>
                <w:sz w:val="20"/>
                <w:szCs w:val="20"/>
              </w:rPr>
              <w:t xml:space="preserve">
                早餐后观看老城开城仪式，后步游迷宫式城市居民区—【喀什噶尔老城】，老城区街巷纵横交错,布局灵活多变,民居大多为土木、砖木结构,老城的居民们仍然恪守着世代而居的土屋和上千年的传统习俗；后参观【艾提尕尔】每逢节日在此会举行万人大会。参观因身上总有一种淡香沙枣花味，有着绝色美貌并成为乾隆皇帝妃子的伊帕尔汗之墓—【香妃墓】。午餐后参观和田玉展览馆，然后参观喀什大巴扎，全称是中西亚国际贸易市场,当您走进这座乱中有序的大巴扎时可以体验到古代丝绸之路上那种古老的贸易形式;后举办民族团结一家亲活动。民族团结是各族人民的生命线，对于进入改革发展稳定新时期新阶段的新疆而言，维护和促进民族团结的极端重要性不言而喻。习近平总书记反复强调：“民族团结是发展进步的基石”“新疆的问题，最难最长远的还是民族团结问题”。做好新形势下新疆民族团结工作，事关“稳疆兴疆、富民固边”战略，事关社会稳定和长治久安，事关全面建成小康社会和中国梦的最终实现。晚送火车，乘专列离开喀什。
                <w:br/>
                活动推荐：喀什噶尔老城开城仪式、举行名族团结一家亲联谊活动
                <w:br/>
                美食体验： 薄皮包子、烤包子、特色抓饭
                <w:br/>
                交通：汽车+火车
                <w:br/>
                景点：见详情
                <w:br/>
                购物点：喀什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 /大漠胡杨生态景区/ 夏合勒克庄园/ 和田
                <w:br/>
              </w:t>
            </w:r>
          </w:p>
          <w:p>
            <w:pPr>
              <w:pStyle w:val="indent"/>
            </w:pPr>
            <w:r>
              <w:rPr>
                <w:rFonts w:ascii="微软雅黑" w:hAnsi="微软雅黑" w:eastAsia="微软雅黑" w:cs="微软雅黑"/>
                <w:color w:val="000000"/>
                <w:sz w:val="20"/>
                <w:szCs w:val="20"/>
              </w:rPr>
              <w:t xml:space="preserve">
                抵达和田后前往和田市吉牙乡【大漠胡杨生态景区】，被誉为“死亡之海”的世界第一大流动沙漠——塔克拉玛干沙漠【大漠湖杨生态景区】位于阿---和沙漠公路37公里处天然沙漠腹地，东面可以看见塔克拉玛干大沙漠以及蜿蜒前行的阿--和沙漠公路，北方远处的热瓦克佛寺隐约可见。随后前往玉龙喀什河二桥、三桥《车游玉龙河两岸风光》以及和田近10年来发展新貌浙江援区和北京援区旅游风景。【艾特莱斯丝绸厂】——和田是丝绸之路南路的交通枢纽，是重要的丝绸集散地，是西域三大丝都之一。艾德莱斯绸被誉为“二十一世纪最后的手工业”，和田的艾德莱斯制作工艺被列为“国家级非物质文化遗产”。艾德莱斯丝绸质地柔软，富于弹性，轻薄柔韧，美观华丽，具有鲜明的民族文化特色，深受各民族的青睐。2014年11月，被评为国家3A级景区，【艾特莱斯绸】意思是“扎染”；了解和田传统的手工艺制品作坊。午餐后乘车前往墨玉县辖区【47团纪念馆】参观，团部距墨玉县城37公里，距农十四师师部63公里。全团与墨玉县的柯其乡、雅瓦乡、喀尔赛乡等八乡一镇穿插接壤。参观【墨玉县夏合勒克庄园】庄园为国家AA级旅游景区。庄园座落于墨玉县夏合勒克（扎瓦）乡境内，庄园总面积20000平方米，庭院面积10000平方米，建筑面积3000平方米，高度4米，单层，房间110间。 庄园由三部分组成，邸宅前是大花园和几十亩地的大果园；庄园的房屋巍峨宏大，内分大厅、客厅、卧室、几重门的多个大小内室，还有大小厨房、粮房、马厩、畜圈、鸽子房、油房、磨房等近百间，豪宅的墙壁和门窗等都有精致的雕刻，室内陈列豪华。之后参观手工艺品制作【墨玉县桑皮纸一条街 】人类纸业的“活化石”桑皮纸制作工艺是一项古老的手工制作技艺，在世界上是屈指可数的。桑皮纸制作工艺在2006年被列入国家级非物质文化遗产。有着千年历史的桑皮纸被称为人类纸业的"活化石"。返回和田市区自费品尝当地特色饮食：夜市特色小吃 . 来到和田，必去的地方就是【和田夜市】。当夜幕降临，华灯初上，和田夜市开始热闹起来。人们三三两两从四面八方来到夜市，一边悠闲地走着，一边品尝着美食……各种诱人的美食应有尽有，让您目不暇接，流连忘返。晚餐后入住酒店。
                <w:br/>
                美食体验：夜市美食（烤全羊、烤羊肉串、抓饭、薄皮包子、烤南瓜、羊肚子烤肉、烤三蛋、烤鸽子、烤鱼、烤腰子、烤蔬菜等，主食：凉粉、羊杂碎汤、水饺、面肺子、杂克尔和灌米肠、各种面食等，甜品：各种冰激凌、酸奶、各种时令水果等）
                <w:br/>
                交通：汽车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 阿克苏
                <w:br/>
              </w:t>
            </w:r>
          </w:p>
          <w:p>
            <w:pPr>
              <w:pStyle w:val="indent"/>
            </w:pPr>
            <w:r>
              <w:rPr>
                <w:rFonts w:ascii="微软雅黑" w:hAnsi="微软雅黑" w:eastAsia="微软雅黑" w:cs="微软雅黑"/>
                <w:color w:val="000000"/>
                <w:sz w:val="20"/>
                <w:szCs w:val="20"/>
              </w:rPr>
              <w:t xml:space="preserve">
                早餐后前往和田县巴格其镇【千里葡萄长廊】距离和田市8公里，1990年8月，江泽民同志在考察和田市时赞叹道：“在塔克拉玛干沙漠边缘，能看到如此壮观的葡萄长廊，真是大开眼界”，并命名“天下奇观”；千里葡萄长廊—为改变恶劣的生态环境，和田县从20世纪60年代开始，在路边大造防风林带，大修葡萄长廊，建成了如今村村贯通，遮天蔽日的千里葡萄长廊。2012年2月被上海大世界吉尼斯总部命名为“最长的葡萄长廊”大世界基尼斯之最。参观【无花果王】之后前往蕴藏和田羊脂白玉的【玉龙喀什河】，即古代著名的白玉河，位于和田市以东4公里处，全长513公里，流域面积1.45万平方公里，河里盛产羊脂白玉，青玉，墨玉。之后前往【玉都国际大巴扎】和田特色农产品（和田大枣、无花果、葡萄干、沙枣、核桃、巴达木、杏干）、维吾尔族手工艺品（和田玉、艾特莱斯、手工地毯、桑皮纸）下午乘专列前往阿克苏。
                <w:br/>
                美食体验：玫瑰花烤包子、当地特色肉馕
                <w:br/>
                交通：汽车+火车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
                <w:br/>
              </w:t>
            </w:r>
          </w:p>
          <w:p>
            <w:pPr>
              <w:pStyle w:val="indent"/>
            </w:pPr>
            <w:r>
              <w:rPr>
                <w:rFonts w:ascii="微软雅黑" w:hAnsi="微软雅黑" w:eastAsia="微软雅黑" w:cs="微软雅黑"/>
                <w:color w:val="000000"/>
                <w:sz w:val="20"/>
                <w:szCs w:val="20"/>
              </w:rPr>
              <w:t xml:space="preserve">
                抵达阿克苏后乘车前往【温宿托木尔大峡谷】，温宿大峡谷有中国罕见的远古岩盐地质绝景、中国西部奇特的雅丹地质怪景、中国独有的巨型岩溶蚀地质秘境，堪称新疆“活的地质演变史博物馆”。进入景区，犹如进入了一片精美雄浑的自然画廊。峡谷中山壁岩层分布清晰，受挤压形成的褶皱，弯曲的线条十分清晰，形成了绝壁高耸、奇峰兀立、形态各异、嶙峋怪异的奇特景观。午餐后车前往【刀郎部落】刀郎部落拥有国家、自治区级非物质文化遗产“刀郎文化”，其中包括刀郎木卡姆、刀郎麦西热瓦甫、刀郎热瓦甫艺术、慕萨莱思酿造工艺和大世界基尼斯之最－－最大年龄民间歌舞组合“刀郎演唱组合”通过展示刀郎人历史遗物、重现刀郎人原始生活场景，全面、完美地展现了刀郎人的建筑、饮食、手工制作及生活民俗，其以原始千年胡杨林为背景、以刀郎民俗文化为主题而成为阿瓦提县乃至阿克苏地区黄金旅游线上的一颗璀璨明珠。游览结束后返回阿克苏用晚餐，后入住酒店。
                <w:br/>
                交通：汽车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 /乌鲁木齐
                <w:br/>
              </w:t>
            </w:r>
          </w:p>
          <w:p>
            <w:pPr>
              <w:pStyle w:val="indent"/>
            </w:pPr>
            <w:r>
              <w:rPr>
                <w:rFonts w:ascii="微软雅黑" w:hAnsi="微软雅黑" w:eastAsia="微软雅黑" w:cs="微软雅黑"/>
                <w:color w:val="000000"/>
                <w:sz w:val="20"/>
                <w:szCs w:val="20"/>
              </w:rPr>
              <w:t xml:space="preserve">
                早餐后乘车前往【天山神木园】天山神木园位于新疆阿克苏地区温宿县境内，位于新疆天山托木尔峰南侧前山区，又称库尔米什阿塔木麻扎，位于县城西北60公里，海拔1700米，占地700余亩，天山神木园也被称为"戈壁明珠"。天山神木园维吾尔语就是"库尔米什阿塔木麻扎"，库尔米什阿塔木麻扎，实际上是分布在高出地面几十米的土丘上的一处墓葬群。园内分布着树龄少则300年，多则千年以上的古树百余颗，并呈现出千姿百态的别致造型，多数因长年的固定风向造成各种各样的螺旋状，叹为观止。午餐后参观阿克苏市内【多浪河公园】多浪河穿“白水城”——阿克苏市而过，与塔里木河相聚不远，她默默地流淌从未间歇，孕育着这片土地和生长在这里的儿女。多浪河离阿克苏人最近，她是阿克苏跳动的脉搏。多浪河也是阿克苏的象征和符号，在她的润泽下，勤劳智慧的阿克苏人建设着日益繁华的城镇，并且发展了具有地域特色的多浪文化及龟兹文化。晚上乘专列返回乌鲁木齐。
                <w:br/>
                活动推荐：专列上举办颁奖仪式
                <w:br/>
                交通：汽车+火车
                <w:br/>
                景点：见详情
                <w:br/>
                自费项：景区内二次消费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抵达乌鲁木齐，后根据航班火车时刻返回温暖的家！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用房：巴州4星标准或同级、喀什5星标准或同级、和田4星标准或同级、阿克苏4星标准或同级，标间一人一床，单房差自理。
                <w:br/>
                用餐：4早11正餐。
                <w:br/>
                用车：含全程火车铺位；地面为国产旅游空调车，一人一正座。
                <w:br/>
                门票：全程门票自理，各地门票详情后有附表
                <w:br/>
                导游：优秀中文导游服务。
                <w:br/>
                保险： 旅行社责任险及旅游意外险。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☞全程不含景区门票及区间车（后附四段明细）；
                <w:br/>
                ☞不含各地往返乌鲁木齐的大交通；
                <w:br/>
                ☞单房差,团队中出现自然单男单女者请照价补房差750元/人；
                <w:br/>
                ☞自由活动期间：自费项目、购物、用车、导游等费用；
                <w:br/>
                ☞若天气与客观环境等人力不可抗拒因素而产生的费用；
                <w:br/>
                <w:br/>
                                          喀什段
                <w:br/>
                景点名称	        70岁以上       	65-69岁	  65岁以下
                <w:br/>
                香妃墓	                0	            15	     30
                <w:br/>
                老城+艾提尕尔	        0	           22.5	     45 
                <w:br/>
                卡拉库里湖门票	0	             25	     50
                <w:br/>
                                                      和田地区
                <w:br/>
                景点名称	        70岁以上       	65-69岁	  65岁以下
                <w:br/>
                无花果王+葡萄长廊	0	             25	     25
                <w:br/>
                夏合勒克庄园       	15                 15	     15
                <w:br/>
                                                    阿克苏地区
                <w:br/>
                景点名称	        70岁以上       	65-69岁	  65岁以下
                <w:br/>
                天山神木园       	0	            20	     40
                <w:br/>
                温宿大峡谷    0+60区间车	    20+60区间车  36+60区间车
                <w:br/>
                刀郎部落           	0	            25	     45
                <w:br/>
                                                        库尔勒地区
                <w:br/>
                景点名称	        70岁以上       	65-69岁	  65岁以下
                <w:br/>
                铁门关                 0	                     4         	8
                <w:br/>
                博斯腾湖阿洪口    0	                   22.5	       45
                <w:br/>
                罗布人村寨	15区间车	20+15区间车	40+15区间车
                <w:br/>
                四地合计	              90	           289             454
                <w:br/>
                （以上门票仅供参考，具体金额以景区政策价格为准）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两人一起报名，按照一上一下原则。多人报名，按年龄段调配。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70-75岁客人报名，需有三甲医院开具的近3个月内的健康证明或体检报告。75-79岁客人报名，需有三甲医院开具的近3个月内的健康证明或体检报告、直系家属签字并陪同。
                <w:br/>
                                                      南疆旅游注意事项
                <w:br/>
                1、团费并不包括自由活动期间：自费项目、购物、用车、导游等费用。
                <w:br/>
                2、我们已经为您购买了人身意外伤害险，如发生意外，请及时联络随团导游，请妥善保留各类票据。
                <w:br/>
                3、以上行程、风味餐及住宿酒店只供参考，行程次序可能有变动，均以当地接待单位安排为准。
                <w:br/>
                4、酒店在未获得有关单位按国家规定的标准正式评级期间，本公司以准★星级或★星级标准标示，仅供参考。
                <w:br/>
                5、帕米尔高原等地区多属偏远地区和山区，气候环境变化大。
                <w:br/>
                6、帕米尔高原为高原地带，空气稀薄，如患高血压、严重心脏病、长期咳嗽多痰及正在感冒、发烧等病者，都不适宜前往。为保障客人身体健康，安全起见，宜先进行常规体检。
                <w:br/>
                7、客人报名前，请细阅国家有关旅游的法律法规，报名须知及临时取消细则等有关需知的条例细则，亦请将各条款细则转述给同行之人士。
                <w:br/>
                8、南疆地区有些区域属文物管理禁区及军事管理禁区，未经有关部门批准，游客不得入内，请严格服从导游安排。
                <w:br/>
                9、行程中有些区域属文物管理区，游客进入该等地区，应注意保护文物，眼看手勿动，切勿尝试触摸文物。
                <w:br/>
                10、以上行程火车时间只供参考，以铁路部门客调命令为准，如有变动以铁路部门公布时刻为准。
                <w:br/>
                11、中巴公路及边境区域属军事管理区，如因各种因素影响而不开放旅游，则退回门票或更换景点，我公司不作另行通知，届时将改其他景点代替。
                <w:br/>
                12、行程中景点如因各种因素影响而不开放旅游，则退回门票或更换景点，我公司不作另行通知，届时将改其他景点代替。正常参观时，请衣着得体，举止文明，不得穿着短裙、无袖等衣物。
                <w:br/>
                13、行程中各景点、歌舞（赠送），如因各种因素，而不开放，本公司则退回门票费用或更换景点（赠送项目不予退费），不另作通知，各类赠送项目若游客自行放弃，本公司不予退费。
                <w:br/>
                14、观赏晨曦、日出、日落，晚霞、花季等自然景观，属自然现象，视天气而定，请客人留意。
                <w:br/>
                15. 如单数客人报名，若不能安排与其他客人拼房，客人须补回单人房差；或组合参团人数为单数，如3人、5人等等，客人须预缴单人房差。3人或以上之单数组合我公司尽量安排三人房，三人房通常为两张单人床或一张双人床+加床或三张单人床，而加床通常为单人床或移动式折床又或沙发床。
                <w:br/>
                16、如因天气、当地路况、当地地方政策等不可抗力因素，我公司在征得游客同意后有权变更行程。
                <w:br/>
                17、新疆秋季天气多变，昼夜温差较大，请携带好个人常备药品及防寒衣物。
                <w:br/>
                18、老年人及持特殊证件游客，门票退费标准以旅行社与景区协议价格为准。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团费含旅行社责任险及旅游意外险。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2024-04-20T10:07:58+08:00</dcterms:created>
  <dcterms:modified xsi:type="dcterms:W3CDTF">2024-04-20T10:07:58+08:00</dcterms:modified>
</cp:coreProperties>
</file>

<file path=docProps/custom.xml><?xml version="1.0" encoding="utf-8"?>
<Properties xmlns="http://schemas.openxmlformats.org/officeDocument/2006/custom-properties" xmlns:vt="http://schemas.openxmlformats.org/officeDocument/2006/docPropsVTypes"/>
</file>