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A1成都、宜昌、神农架自然保护区、重庆、彭水苗族土家族自治县阿依河、乌江画廊、七里塘峡谷、金佛山、武隆空调火车卧铺十一日游行程单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lysyb-005#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重庆市-成都宽巷子 窄巷子-神农架国家地质公园-武隆天坑三桥</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【舒适车体】 往返空调卧铺火车票，随意自选
                <w:br/>
                【乐享品质】 景点停留时间充裕，往返火车双卧，精选酒店舒适、安全。
                <w:br/>
                【贴心服务】  全程专业全陪服务，当地优秀导游讲解服务。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下午21:00乌鲁木齐站集合，乘参考车次K2060次（23:00发车）赴成都，开始愉快的行程。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成都—宜昌
                <w:br/>
              </w:t>
            </w:r>
          </w:p>
          <w:p>
            <w:pPr>
              <w:pStyle w:val="indent"/>
            </w:pPr>
            <w:r>
              <w:rPr>
                <w:rFonts w:ascii="微软雅黑" w:hAnsi="微软雅黑" w:eastAsia="微软雅黑" w:cs="微软雅黑"/>
                <w:color w:val="000000"/>
                <w:sz w:val="20"/>
                <w:szCs w:val="20"/>
              </w:rPr>
              <w:t xml:space="preserve">
                早9：30分抵达成都，早餐后赴成都的名片—【宽窄巷子】（游览时间约1小时），体验当年老成都的生活方式和状态；后前往成都版清明上河图的活版街道-【锦里古街】（游览时间约2小时），品尝各种美味小吃。中餐自费品尝成都特色小吃后，乘火车赴宜昌东。参考：车次K788次（15：11分/5：32分）/K530次（22：43分/10：33分）
                <w:br/>
                交通：大巴车，火车
                <w:br/>
                景点：宽窄巷子，锦里古街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宜昌—神农架
                <w:br/>
              </w:t>
            </w:r>
          </w:p>
          <w:p>
            <w:pPr>
              <w:pStyle w:val="indent"/>
            </w:pPr>
            <w:r>
              <w:rPr>
                <w:rFonts w:ascii="微软雅黑" w:hAnsi="微软雅黑" w:eastAsia="微软雅黑" w:cs="微软雅黑"/>
                <w:color w:val="000000"/>
                <w:sz w:val="20"/>
                <w:szCs w:val="20"/>
              </w:rPr>
              <w:t xml:space="preserve">
                预计早抵达宜昌东，乘车经宜巴高速和神农架旅游生态公路，前往华中屋脊——神农架（车程约3.5小时），中餐后下午游览【神农顶】（游览约4小时）：您可以置身森林中呼吸清新的空气，无比畅快；观小龙潭野生动物、徒步金猴岭原始森林、神农谷观奇特峡谷风光、了望塔远眺华中第一峰、探秘奥秘之地板壁岩。返回木鱼镇，抵达酒店住宿。【神农架自然保护区】（门票60岁以下244元/人 60-69岁135元/人  70岁以上门票免）（另环保车60元/人自理）
                <w:br/>
                交通：大巴车
                <w:br/>
                景点：神农架自然保护区，神农顶
                <w:br/>
                到达城市：神农架木鱼镇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神农架木鱼镇</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神农架-宜昌-重庆
                <w:br/>
              </w:t>
            </w:r>
          </w:p>
          <w:p>
            <w:pPr>
              <w:pStyle w:val="indent"/>
            </w:pPr>
            <w:r>
              <w:rPr>
                <w:rFonts w:ascii="微软雅黑" w:hAnsi="微软雅黑" w:eastAsia="微软雅黑" w:cs="微软雅黑"/>
                <w:color w:val="000000"/>
                <w:sz w:val="20"/>
                <w:szCs w:val="20"/>
              </w:rPr>
              <w:t xml:space="preserve">
                早游览【官门山】（游览约2小时）：官门山景区植被丰富，雨水充足，风景优美，沟壑纵横，谷幽林密，得天独厚的地理环境，孕育了神农架官门山的奇景和生命，以及人文遗迹。官门山景区集生态、动植物、人文、科考等于一体，是神农架的生态大观园。官门山物种丰富，山险林奇，山水相映，环谷幽深，地质遗迹富集。最大的亮点是领略神农架“物种基因库”。游览【天生桥风景区】（游览时间约1小时）：天生桥飞瀑自峭壁倾盆而下，似银河泻地，玉珠飞溅，展出万种风情；景区内天生石桥、阴潭、老君听涛、清澈的山涧、巴人的茅屋，欣赏古老的堂戏，品神农云雾茶、喝地道包谷酒，尝神农喜饼、共同构成一幅人与自然和谐世外桃源画卷。后乘车返回途中游览【神农祭坛】（游览约1小时）：整个景区分为主体祭祀区、古老植物园、千年古杉等。祭祀区分天坛、地坛，依山而建，主体建筑为巨型牛首人身神农雕像；古老植物园内有数百种国家珍稀植物，如血皮槭、银杏、香樟，珙桐，鹅掌楸...同时可以观千年古树－－铁坚杉，此树距今已有1250多年树龄。后车赴宜昌，晚乘坐火车硬卧赴重庆。（参考车次：K503次23：52/6：50；Z49次0：36/5：56；K1269次0：42/12：58）
                <w:br/>
                交通：大巴车，火车
                <w:br/>
                景点：官门山，天生桥风景区，神农祭坛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抵达重庆
                <w:br/>
              </w:t>
            </w:r>
          </w:p>
          <w:p>
            <w:pPr>
              <w:pStyle w:val="indent"/>
            </w:pPr>
            <w:r>
              <w:rPr>
                <w:rFonts w:ascii="微软雅黑" w:hAnsi="微软雅黑" w:eastAsia="微软雅黑" w:cs="微软雅黑"/>
                <w:color w:val="000000"/>
                <w:sz w:val="20"/>
                <w:szCs w:val="20"/>
              </w:rPr>
              <w:t xml:space="preserve">
                抵达重庆，
                <w:br/>
                【李子坝轻轨站穿楼】+【WFC会仙楼观景台】+【洪崖洞风景区】+【山城夜景】+【重庆麻辣火锅】=180元（自理）；入住酒店休息。抵达后入住酒店休息。
                <w:br/>
                交通：火车，大巴车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武隆
                <w:br/>
              </w:t>
            </w:r>
          </w:p>
          <w:p>
            <w:pPr>
              <w:pStyle w:val="indent"/>
            </w:pPr>
            <w:r>
              <w:rPr>
                <w:rFonts w:ascii="微软雅黑" w:hAnsi="微软雅黑" w:eastAsia="微软雅黑" w:cs="微软雅黑"/>
                <w:color w:val="000000"/>
                <w:sz w:val="20"/>
                <w:szCs w:val="20"/>
              </w:rPr>
              <w:t xml:space="preserve">
                早餐后出发赴武隆（车程约2.5小时）。抵达仙女山镇游览【天坑三硚风景区】游览时间不低于2小时）《变形金刚4》《黄金甲》《爸爸去哪儿》《三生三世十里桃花》拍摄地，国家AAAA级景区、“武隆喀斯特”世界自然遗产核心区、国家地质公园、世界自然遗产地、世界上最大天生硚群、世界第二大天坑群。武隆天坑三硚景区以其壮丽而独特的“三硚夹两坑”景观称奇于世，世界最大天生硚群和世界第二大天坑群相映生辉，坑与坑之间以硚洞相望，硚与硚之间以坑相连，规模宏大，气势磅礴，瑰丽壮观。亲临拍摄地、观看投资200万修建的唐朝古驿站，感受三硚夹二坑的雄伟壮观！出景区也可自费乘坐天坑三硚景区电瓶车到“地心之旅”之称的【龙水峡地缝】（游览时间不低于1.5小时）游览时间不低于2小时）是几千万年前造山运动而形成，属典型的喀斯特地貌景观，峡谷长5公里，谷深200-500米，其规模宏大，气势磅礴，峡谷具有雄、险、峻、秀等特点。景区内的高山、峻岭、峡谷、流水共同构成一幅完美的山水画卷。后参观武隆丝绸店（约90分钟）。
                <w:br/>
                晚餐可自费参观由张艺谋导的印象系列的收官之作--印象武隆。
                <w:br/>
                交通：大巴车
                <w:br/>
                景点：天坑三硚风景区，龙水峡地缝
                <w:br/>
                购物点：武隆丝绸店（约90分钟）
                <w:br/>
                自费项：晚餐可自费参观由张艺谋导的印象系列的收官之作--印象武隆。
                <w:br/>
                到达城市：武隆县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阿依河
                <w:br/>
              </w:t>
            </w:r>
          </w:p>
          <w:p>
            <w:pPr>
              <w:pStyle w:val="indent"/>
            </w:pPr>
            <w:r>
              <w:rPr>
                <w:rFonts w:ascii="微软雅黑" w:hAnsi="微软雅黑" w:eastAsia="微软雅黑" w:cs="微软雅黑"/>
                <w:color w:val="000000"/>
                <w:sz w:val="20"/>
                <w:szCs w:val="20"/>
              </w:rPr>
              <w:t xml:space="preserve">
                早餐后参观武隆乳胶制品中心。（参观时间约90分钟）。后赴彭水的万足码头坐游船畅游【乌江画廊】至龚滩古镇（约2小时），此江段素有不是漓江相似漓江的美称，后前往阿依河景区广场用午餐后进入待评5A景区【阿依河】（游览时间约2.5小时）；乘188米亚洲第一室外观光电梯直达峡谷游绝壁栈道最深处最雄伟险要的原生态峡谷风光、然后沿峡谷慢步前往竹板桥码头乘上【七里塘峡谷放歌】的竹筏畅游幽深的七里塘峡谷、此谷水质优美、碧水如镜、深不见底、谷顶茂林修竹、遮天蔽日（竹筏对歌约45分钟）后登岸畅游阿依河漂流中最壮观地段、其河水清幽而景色绝美，仿佛身在美妙的天堂，乐而忘返。（为了考虑到游客的体能、阿依河只游最精华的1KM后原途返回观光电梯处出景区大门。晚可自愿参加【苗家篝火晚会】（赠送，篝火晚会由酒店按照实际情况举办，如因下雨等不可抗力导致无法举行则取消赠送）。
                <w:br/>
                交通：大巴车
                <w:br/>
                景点：乌江画廊，阿依河，七里塘峡谷放歌，苗家篝火晚会
                <w:br/>
                购物点：武隆乳胶制品中心。（参观时间约90分钟）
                <w:br/>
                到达城市：阿依河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阿依河</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抵达金佛山
                <w:br/>
              </w:t>
            </w:r>
          </w:p>
          <w:p>
            <w:pPr>
              <w:pStyle w:val="indent"/>
            </w:pPr>
            <w:r>
              <w:rPr>
                <w:rFonts w:ascii="微软雅黑" w:hAnsi="微软雅黑" w:eastAsia="微软雅黑" w:cs="微软雅黑"/>
                <w:color w:val="000000"/>
                <w:sz w:val="20"/>
                <w:szCs w:val="20"/>
              </w:rPr>
              <w:t xml:space="preserve">
                金佛山-重庆-乌市  早餐后乘车约2.5H前往金佛山，午餐后进入【金佛山】（游览时间约2.5小时）是国家风景名胜区,2013年获国家级5A景区，融山、水、石、林、泉、洞为一体，集雄、奇、幽、险、秀于一体。换乘景区的电瓶车后，乘坐高空索道，俯瞰景区全貌。后步行至牵牛坪景区，在海拔1800米的山岩上，形成两道缓坡，大者似椭圆龟背 ，小坡狭长像龟头前伸，斜日反照，金光闪射，故名金龟朝阳。后前往绝壁古栈道，全长3.5公里的栈道上，其中1.5公里是几乎在垂直的90度崖壁上建成，离地面40-50米，行走时如凌波微步，步步惊心。雾日穿云而过，晴天一览众山，是观杜鹃花海，彩林，云海，佛光的最佳位置。返回重庆参观【土特产店】。游览【磁器口古镇】中国历史文化名街，重庆市重点保护传统街，重庆“新巴渝十二景”，巴渝民俗文化旅游圈。一条石板路，千年磁器口，是重庆古城的缩影和象征，被赞誉为“小重庆”。晚上乘火车赴乌鲁木齐。（参考车次：K679次20：45分/8：46分）
                <w:br/>
                交通：大巴车，火车
                <w:br/>
                景点：金佛山，磁器口古镇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抵达温暖的家
                <w:br/>
              </w:t>
            </w:r>
          </w:p>
          <w:p>
            <w:pPr>
              <w:pStyle w:val="indent"/>
            </w:pPr>
            <w:r>
              <w:rPr>
                <w:rFonts w:ascii="微软雅黑" w:hAnsi="微软雅黑" w:eastAsia="微软雅黑" w:cs="微软雅黑"/>
                <w:color w:val="000000"/>
                <w:sz w:val="20"/>
                <w:szCs w:val="20"/>
              </w:rPr>
              <w:t xml:space="preserve">
                火车抵达乌鲁木齐，结束愉快旅程！
                <w:br/>
                到达城市：乌鲁木齐市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1、交通：全程空调火车卧铺、地面空调旅游车； 2、住宿：双人标准间，不含单房差；如产生自然单男单女，由客人补齐房差或安排加床；3、用餐：正餐十人一桌，八菜一汤（不含酒水）、不足十人，饭菜数量相应减少； 4、导服：全程专业领队服务，当地优秀导游讲解服务；5、保险：旅行社责任险；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1、火车上用餐 2、自由活动期间不含用车、用餐、门票、导游服务。3、不含个人消费、自费项目、导游推荐项目、景区内的区间车、环保车、电梯、游乐设施费用等。 4、旅游意外险。 5、门票：行程中所列景点首道门票。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至少提前48小时预订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1、客人在旅游行程中严禁脱团，旅游行程期间因游客自身原因脱离团队、不游景点、不用餐等，旅行社不退费用； 
                <w:br/>
                2、因地域、旅游时间有限的原因，旅游团队全程无法保证安排清真餐，自愿放弃者费用不退。
                <w:br/>
                3、在此次旅游活动中，游客有参加旅游自费项目的需求，并自愿委托旅行社帮助安排。经双方协商一致，双方同意在不影响其他旅游者行程安排的前提下，旅行社按照本人的旅游自费项目需求委托意愿，帮助游客安排自费旅游项目，游客自愿参加并承诺到达目的地后遵守所签订的此补充协议。旅行社提醒游客须注意安全提示，不参加自身状况不宜参加的项目。因不可抗力或无法预见的情况导致行程变更、人数不足等原因致使旅行社无法安排另行付费项目时。不参加自费项目的游客需在景区门口等候，原则上全车半数人以上参加旅行社予以安排。如不足一半，如因行程安排、天气、景区临时关闭等原因无法安排，导游保留取消自费安排的权利，双方均不承担违约责任，不便之处敬请谅解！
                <w:br/>
                4、团友投诉以在当地填写的意见反馈表及签字证明为准，请各位团友认真填写，恕不受理团友因虚填或不填意见书而产生的后续争议。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2024-04-29T10:50:58+08:00</dcterms:created>
  <dcterms:modified xsi:type="dcterms:W3CDTF">2024-04-29T10:50:58+08:00</dcterms:modified>
</cp:coreProperties>
</file>

<file path=docProps/custom.xml><?xml version="1.0" encoding="utf-8"?>
<Properties xmlns="http://schemas.openxmlformats.org/officeDocument/2006/custom-properties" xmlns:vt="http://schemas.openxmlformats.org/officeDocument/2006/docPropsVTypes"/>
</file>