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东方快车14日荣耀之旅乌鲁木齐-银川行程单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URITS-SK-008#（2022）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2022年7月28日发团：乌鲁木齐---银川线 
                <w:br/>
                （纯玩精品团） 
                <w:br/>
                探索神秘北疆，走进“神的后花园” 
                <w:br/>
                重走古代丝路，见证千年前的“中西交融” 
                <w:br/>
                我们邀请您在最美的时节，乘坐最新豪华专列--新东方快车， 来一次悠闲而浪漫的圆梦 
                <w:br/>
                之旅吧！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第一天:抵达乌鲁木齐
                <w:br/>
              </w:t>
            </w:r>
          </w:p>
          <w:p>
            <w:pPr>
              <w:pStyle w:val="indent"/>
            </w:pPr>
            <w:r>
              <w:rPr>
                <w:rFonts w:ascii="微软雅黑" w:hAnsi="微软雅黑" w:eastAsia="微软雅黑" w:cs="微软雅黑"/>
                <w:color w:val="000000"/>
                <w:sz w:val="20"/>
                <w:szCs w:val="20"/>
              </w:rPr>
              <w:t xml:space="preserve">
                抵达乌鲁木齐后，有专业工作人员在火车站/机场迎接各位贵宾，随后前往乌鲁木齐富力 万达文华酒店。入住酒店稍作休息，晚上前往宴会厅享用新疆特色欢迎晚宴。 【乌鲁木齐】蒙古语里意为“优美的牧场”，地处中国西北地区、新疆中部、亚欧大陆中心、 天山山脉中段北麓、准噶尔盆地南缘，毗邻中亚各国，是新疆的政治、经济、文化、科 教和交通中心，有“亚心之都”的称呼，是第二座亚欧大陆桥中国西部桥头堡和中国向 西开放的重要门户，并被列入吉尼斯世界纪录大全，是世界上最内陆、距离海洋和海岸 线最远的大型城市（2500千米）。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第二天：乌鲁木齐（天山天池，大巴往返车程260KM，大巴扎）
                <w:br/>
              </w:t>
            </w:r>
          </w:p>
          <w:p>
            <w:pPr>
              <w:pStyle w:val="indent"/>
            </w:pPr>
            <w:r>
              <w:rPr>
                <w:rFonts w:ascii="微软雅黑" w:hAnsi="微软雅黑" w:eastAsia="微软雅黑" w:cs="微软雅黑"/>
                <w:color w:val="000000"/>
                <w:sz w:val="20"/>
                <w:szCs w:val="20"/>
              </w:rPr>
              <w:t xml:space="preserve">
                【天山天池】天山山脉全长2500公里，横亘亚洲腹地，为塔里木盆地和准噶尔盆地的天然 分界线。天池处于天山东段最高峰博格达峰的山腰，是以高山湖泊为中心的自然风景区， 平面海拔1928米，包含着优美的神话故事。传说中西王母蟠桃盛宴所在地，素为有名的
                <w:br/>
                游览胜地。随着海拔高度不同可分为冰川积雪带、高山亚高山带、山地针叶林带和低山 带，拥有丰富的地表及林带风貌，因此被列入国家地质公园行列。 【大巴扎】大巴扎，维吾尔语，意为集市、农贸市场，新疆国际大巴扎于2003年6月26日落 成，是世界规模最大的大巴扎，集伊斯兰文化、建筑、民族商贸、娱乐、餐饮于一体， 是新疆旅游业产品的汇集地和展示中心，是“新疆之窗”、“中亚之窗”和“世界之窗”。 新疆国际大巴扎具有浓郁的伊斯兰建筑风格，在涵盖了建筑的功能性和时代感的基础上， 重现了古丝绸之路的繁华，集中体现了浓郁西域民族特色和地域文化。新疆国际大巴扎 是新疆商业与旅游繁荣的象征，也是乌鲁木齐作为少数民族城市的景观建筑，又是一座 标志性建筑。重现了古丝绸之路的商业繁华，其浓郁的民族特色和地域文化对中亚及中 东地区的辐射极具亲和力
                <w:br/>
                交通：汽车、新东方快车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第三天：富蕴—可可托海—阿勒泰市
                <w:br/>
              </w:t>
            </w:r>
          </w:p>
          <w:p>
            <w:pPr>
              <w:pStyle w:val="indent"/>
            </w:pPr>
            <w:r>
              <w:rPr>
                <w:rFonts w:ascii="微软雅黑" w:hAnsi="微软雅黑" w:eastAsia="微软雅黑" w:cs="微软雅黑"/>
                <w:color w:val="000000"/>
                <w:sz w:val="20"/>
                <w:szCs w:val="20"/>
              </w:rPr>
              <w:t xml:space="preserve">
                【可可托海·三号矿坑】安排早餐后，出发前往可可托海镇三号矿坑景区。可可托海三号矿 坑（三号矿坑分为矿坑、矿洞和博物馆，在这里隐藏着一个和共和国命运息息相关的神 秘大坑，在上世纪60年代曾为国家偿还了前苏联47%的债务，也就是这个坑，为我国第一 颗原子弹、氢弹的爆炸立下了不朽功勋。)三号矿坑为世界级的花岗伟晶岩矿床，从矿坑 进入矿洞内有多个长长的隧道，每条隧道都包含了先人们的血汗，跟着讲解员一路前行
                <w:br/>
                越走越深入，各种各样的矿石镶嵌在矿洞的外壁上，裸露在外面，有的晶莹剔透，有的 在灯光的照射下闪闪发光，原来这就是我们我们国家的财富，原来这就是矿石，太意外 了！让您感受心中的澎湃，让您感受矿洞的神圣，感受祖国在你心中的伟大，新疆人民 崇高的品质。 【可可托海景区】可可托海哈萨克语的意思为"绿色的丛林"。蒙古语，意为"蓝色的河湾"。 这里是全国第二冷极，可可托海被联合国教科文组织批准列入世界地质公园网络名录， 门票站旁有个大石碑可在此拍照留念；乘坐区间车进入可可托海核心景区，夏季的可可 托海犹如人间仙境，凉爽适宜的气温、简约而又不失旖旎的原始风光是您的向往。那高 山峡谷、湖泊河畔、 神泉飞瀑都是消暑避夏的绝佳去处，带着盛夏的畅然清凉，一并走 进可可托海的世界里。青翠的草儿长满了山涧峡谷的每一寸土地，似一片崭新的绿色地 毯铺满大地，多姿的点点黄花缀满这块充满生机的土地。连绵排列的花岗岩山峰，象牙 石数不胜数，瀑布化石、将军峰、倒靴峰、骆驼峰、神像峰，成片的野生白桦林便映入 眼帘，区间车只能抵达神钟山，可沿着额尔齐斯河步行进入景区深处，可看见瀑布和温 泉。
                <w:br/>
                交通：汽车、新东方快车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早餐：新东方快车     午餐：可可托海特色午餐     晚餐：新东方快车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第四天：阿勒泰市—禾木
                <w:br/>
              </w:t>
            </w:r>
          </w:p>
          <w:p>
            <w:pPr>
              <w:pStyle w:val="indent"/>
            </w:pPr>
            <w:r>
              <w:rPr>
                <w:rFonts w:ascii="微软雅黑" w:hAnsi="微软雅黑" w:eastAsia="微软雅黑" w:cs="微软雅黑"/>
                <w:color w:val="000000"/>
                <w:sz w:val="20"/>
                <w:szCs w:val="20"/>
              </w:rPr>
              <w:t xml:space="preserve">
                【禾木村】禾木村素有"中国第一村"的美称，是图瓦人的集中生活居住地，是仅存的3个图 瓦人村落(禾木村、喀纳斯村和白哈巴村)中最远和最大的村庄。这里的房子全是原木搭
                <w:br/>
                成的，充满了原始的味道。禾木村最惹人注目的就是那一栋栋的小木屋和成群结队的牧 群与雪峰、森林、草地、蓝天白云构成了独特的自然与文化景观。炊烟在山色中冉冉升 起，形成一条梦幻般的烟雾带，胜似仙境。在禾木村子周围的小山坡上可以俯视禾木村 以及禾木河的全景:空谷幽灵、小桥流水、牧马人在从林间扬尘而过……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     午餐：禾木     晚餐：禾木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第五天：禾木-喀纳斯
                <w:br/>
              </w:t>
            </w:r>
          </w:p>
          <w:p>
            <w:pPr>
              <w:pStyle w:val="indent"/>
            </w:pPr>
            <w:r>
              <w:rPr>
                <w:rFonts w:ascii="微软雅黑" w:hAnsi="微软雅黑" w:eastAsia="微软雅黑" w:cs="微软雅黑"/>
                <w:color w:val="000000"/>
                <w:sz w:val="20"/>
                <w:szCs w:val="20"/>
              </w:rPr>
              <w:t xml:space="preserve">
                【喀纳斯】“喀纳斯”是蒙古语，意为"美丽而神秘的湖"。喀纳斯湖位于新疆维吾尔自治区 阿勒泰地区布尔津县北部，是国家AAAAA级旅游景区、国家地质公园、国家森林公园、中 国自然保护区、国家自然遗产、中国最美湖泊，喀纳斯湖雪峰耸峙绿坡墨林，湖光山色 美不胜收，被誉为"人间仙境、神的花园"。 喀纳斯湖有几大奇观，一是千米枯木长堤，是因喀纳斯湖中的浮木被强劲谷风吹着逆水 上漂，在湖上游堆聚而成;二是湖中巨型"水怪"，常常将在湖边饮水的马匹拖入水中，给 喀纳斯平添了几分神秘色彩，也有人认为是当地特产的一种大红鱼(哲罗鲑)在作怪;三是 雨过天晴时才有的奇景--喀纳斯云海佛光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早餐：山庄早餐     午餐：喀纳斯     晚餐：喀纳斯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第六天：喀纳斯-布尔津 （200KM, 大巴车程4.5小时）-阿勒泰市（105KM，大 巴车程1.5-2小时）
                <w:br/>
              </w:t>
            </w:r>
          </w:p>
          <w:p>
            <w:pPr>
              <w:pStyle w:val="indent"/>
            </w:pPr>
            <w:r>
              <w:rPr>
                <w:rFonts w:ascii="微软雅黑" w:hAnsi="微软雅黑" w:eastAsia="微软雅黑" w:cs="微软雅黑"/>
                <w:color w:val="000000"/>
                <w:sz w:val="20"/>
                <w:szCs w:val="20"/>
              </w:rPr>
              <w:t xml:space="preserve">
                【五彩滩】五彩滩位于新疆北端阿勒泰地区布尔津县境内，地处我国唯一注入北冰洋的额 尔齐斯河北岸的一、二级阶地上，海拔480米，它毗邻碧波荡漾的额尔齐斯河，与对岸葱 郁青翠的河谷风光遥相辉映，可谓“一河隔两岸，自有两重天”。河岸岩层抗风化能力强 弱不一，轮廓便会参差不齐，而岩石含有矿物质的不同，岩石的色彩以红色为主，间以 绿、紫、黄、白、黑及过渡色彩，色彩斑斓，因此得名“五彩滩”。
                <w:br/>
                交通：大巴、新东方快车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     午餐：布尔津     晚餐：新东方快餐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第七天：伊宁—那拉提（上午抵达伊宁，前往那拉提，270KM，大巴车程约 4 小时）
                <w:br/>
              </w:t>
            </w:r>
          </w:p>
          <w:p>
            <w:pPr>
              <w:pStyle w:val="indent"/>
            </w:pPr>
            <w:r>
              <w:rPr>
                <w:rFonts w:ascii="微软雅黑" w:hAnsi="微软雅黑" w:eastAsia="微软雅黑" w:cs="微软雅黑"/>
                <w:color w:val="000000"/>
                <w:sz w:val="20"/>
                <w:szCs w:val="20"/>
              </w:rPr>
              <w:t xml:space="preserve">
                【那拉提草原】“那拉提”是蒙古语“太阳”的意思。传说成吉思汗西征时，术赤率领的中 路军由天山深处向伊犁进发了三天两夜，时值春日，山中却是风雪弥漫，饥饿和寒冷使
                <w:br/>
                这支军队疲乏不堪。不想翻过山岭，眼前却是一片繁花织锦的莽莽草原，泉眼密布，流 水淙淙，犹如进入了另一个世界。这时云开日出，官兵们大叫“那拉特，那拉特”，那拉 特逐渐变为了那拉提，于是便有了那拉提的美称 那拉提草原风景区是世界四大草原之一的亚高山草甸植物区，自古以来就是著名的牧场， 交错的河道、平展的河谷、高峻的山峰、茂密的森林交相辉映，每年6月至9月，草原上 各种野花开遍山岗草坡，红、黄、蓝、紫五颜六色，将草原点缀得绚丽多姿。优美的草 原风光与当地哈萨克民俗风情结合在一起，成为新疆著名的旅游观光度假区。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早餐：新东方快车     午餐：酒店     晚餐：那拉提晚宴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第八天：那拉提-赛里木湖（430KM，车程约6小时）- 伊宁 （155KM ，车程约 2小时）-晚上列车前往吐鲁番（860KM 13小时）
                <w:br/>
              </w:t>
            </w:r>
          </w:p>
          <w:p>
            <w:pPr>
              <w:pStyle w:val="indent"/>
            </w:pPr>
            <w:r>
              <w:rPr>
                <w:rFonts w:ascii="微软雅黑" w:hAnsi="微软雅黑" w:eastAsia="微软雅黑" w:cs="微软雅黑"/>
                <w:color w:val="000000"/>
                <w:sz w:val="20"/>
                <w:szCs w:val="20"/>
              </w:rPr>
              <w:t xml:space="preserve">
                【赛里木湖】赛里木湖位于新疆博乐市境内天山西段的高山盆地中，蒙语称“赛里木卓尔”， 意为“山脊梁上的湖”，是新疆海拔最高、面积最大、风光秀丽的高山湖泊，又是大西洋 暖湿气流最后眷顾的地方，因此有“大西洋最后一滴眼泪”的说法。它像一颗璀璨的蓝 宝石高悬于西天山之间的断陷盆地中，湖中群山环绕，天水相映，湖畔广阔的草地上， 牧草如茵、黄花遍地、牛羊如云、牧歌悠悠、毡房点点、构成一幅充满诗情画意的古丝 路画卷，可以使人们充分领略回归自然的浪漫情怀与寒外独特的民族文化。赛湖长期以 来还流传着湖怪、湖心风洞、旋涡与湖底磁场等传说，这给美丽的赛里木湖又蒙上了一 层极富想象力的神秘面纱。
                <w:br/>
                交通：大巴、新东方快车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     午餐：酒店     晚餐：新东方快车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第九天：吐鲁番-敦煌(火车上午抵达吐鲁番,火车前往敦煌,910KM,15.5小时)
                <w:br/>
              </w:t>
            </w:r>
          </w:p>
          <w:p>
            <w:pPr>
              <w:pStyle w:val="indent"/>
            </w:pPr>
            <w:r>
              <w:rPr>
                <w:rFonts w:ascii="微软雅黑" w:hAnsi="微软雅黑" w:eastAsia="微软雅黑" w:cs="微软雅黑"/>
                <w:color w:val="000000"/>
                <w:sz w:val="20"/>
                <w:szCs w:val="20"/>
              </w:rPr>
              <w:t xml:space="preserve">
                【坎儿井】坎儿井是在干旱地的劳动人民漫长的历史发展中创造的一种地下水利工程。坎 儿井引出了地下水，让沙漠变成绿洲，古代称作“井渠”。坎儿井的主要工作原理是人们 将春夏季节渗入地下的大量雨水、冰川及积雪融水通过利用山体的自然坡度，引出地表 进行灌溉，以满足沙漠地区的生产生活用水需求。 【交河故城】交河故城是世界上最大最古老、保存得最完好的生土建筑城市，也是我国保 存两千多年最完整的都市遗迹，唐西域最高军政机构安西都护府最早就设在交河故城。 1961年被列为国家重点文物保护单位。
                <w:br/>
                交通：新东方快车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早餐：新东方快车     午餐：吐鲁番午宴     晚餐：新东方快车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抵达敦煌
                <w:br/>
              </w:t>
            </w:r>
          </w:p>
          <w:p>
            <w:pPr>
              <w:pStyle w:val="indent"/>
            </w:pPr>
            <w:r>
              <w:rPr>
                <w:rFonts w:ascii="微软雅黑" w:hAnsi="微软雅黑" w:eastAsia="微软雅黑" w:cs="微软雅黑"/>
                <w:color w:val="000000"/>
                <w:sz w:val="20"/>
                <w:szCs w:val="20"/>
              </w:rPr>
              <w:t xml:space="preserve">
                【鸣沙山，月牙泉】 鸣沙山月牙泉景区位于敦煌市城南5公里，鸣沙山和月牙泉是大漠戈壁中一对孪生姐妹， “山以灵而故鸣，水以神而益秀”。确有“鸣沙山怡性，月牙泉洗心”之感。鸣沙山有两 个奇特之处：人若从山顶下滑，脚下的沙子会呜呜作响；白天人们爬沙山留下的脚印， 第二天竟会痕迹全无。 鸣沙山、沙峰起伏，山“如虬龙蜿蜒”，金光灿灿，宛如一座金 山。鸣沙山曾被称为“沙角山”。 月牙泉南北长近100米，东西宽约25米，泉水东深西浅，最深处约5米，弯曲如新月，因 而得名，有“沙漠第一泉”之称，自汉朝起即为“敦煌八景”之一，月牙泉被鸣沙山环 抱，长约150米，宽约50米，因水面酷似一弯新月而得名。月牙泉的源头是党河，依靠河 水的不断充盈，在四面黄沙的包围中，泉水清澈明丽，且千年不涸，令人称奇。 【莫高窟】 莫高窟，俗称千佛洞，开凿于敦煌城东南25公里的鸣沙山东麓的崖壁上，前临宕泉，东 向祁连山支脉三危山。南北全长1680米，现存历代营建的洞窟共735个，分布于高15~30 多米高的断崖上，上下分布1~4层不等。分为南、北两区，其中南区是礼佛活动的场所， 各个朝代壁画和彩塑的洞窟492个，彩塑2400多身，壁画4.5万多平方米。它始建于十六 国的前秦时期，后历经北朝、隋、唐、五代、西夏、元等历代的兴建，形成巨大的规模， 有洞窟735个，壁画4.5万平方米、泥质彩塑2415尊，是世界上现存规模最大、内容最丰 富的佛教艺术地。莫高窟与河南洛阳龙门石窟、山西大同云冈石窟并称中国三大石窟，后
                <w:br/>
                加麦积山石窟称四大石窟。1987年，莫高窟被列为世界文化遗产。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早餐：新东方快车     午餐：新东方快车     晚餐：敦煌晚宴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第十一天：敦煌-嘉峪关
                <w:br/>
              </w:t>
            </w:r>
          </w:p>
          <w:p>
            <w:pPr>
              <w:pStyle w:val="indent"/>
            </w:pPr>
            <w:r>
              <w:rPr>
                <w:rFonts w:ascii="微软雅黑" w:hAnsi="微软雅黑" w:eastAsia="微软雅黑" w:cs="微软雅黑"/>
                <w:color w:val="000000"/>
                <w:sz w:val="20"/>
                <w:szCs w:val="20"/>
              </w:rPr>
              <w:t xml:space="preserve">
                【嘉峪关】嘉峪关，号称“天下第一雄关”，位于甘肃省嘉峪关市西5千米处最狭窄的山谷 中部，始建于明洪武五年（1372年），由内城、外城、罗城、瓮城、城壕和南北两翼长城 组成，全长约60千米。长城城台、墩台、堡城星罗棋布，由内城、外城、城壕三道防线 组成重叠并守之势，形成五里一燧，十里一墩，三十里一堡，百里一城的防御体系。 嘉峪关城关两侧的城墙横穿沙漠戈壁，是明长城最西端的关口，历史上曾被称为河西咽 喉，因地势险要，建筑雄伟，有连陲锁钥之称。嘉峪关是古代“丝绸之路”的交通要塞， 中国长城三大奇观之一（东有山海关、中有镇北台、西有嘉峪关）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     午餐：当地酒店午餐     晚餐：嘉峪关广场假日酒店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第十二天：嘉峪关/张掖 （早上发车，225KM，火车车程3小时） -银川 （晚 上发车,720KM，火车车程11小时）
                <w:br/>
              </w:t>
            </w:r>
          </w:p>
          <w:p>
            <w:pPr>
              <w:pStyle w:val="indent"/>
            </w:pPr>
            <w:r>
              <w:rPr>
                <w:rFonts w:ascii="微软雅黑" w:hAnsi="微软雅黑" w:eastAsia="微软雅黑" w:cs="微软雅黑"/>
                <w:color w:val="000000"/>
                <w:sz w:val="20"/>
                <w:szCs w:val="20"/>
              </w:rPr>
              <w:t xml:space="preserve">
                【大佛寺】大佛寺景区位于甘肃省张掖城西南隅，是丝绸之路上的一处重要名胜古迹群， 它又是历史文化名城金张掖的标志性建筑。始建于西夏永安元年(1098年)，原名迦叶如 来寺，明永乐九年(1411年)敕名宝觉寺，清康熙十七年(1678年)敕改宏仁寺，因寺内有 巨大的卧佛像故名大佛寺，又名睡佛寺。景区对外开放的景点有建于西夏的大佛寺、隋 代的万寿木塔、明代的弥陀千佛塔、钟鼓楼以及名扬西北的清代山西会馆。寺内古建林 立，古树参天，碧草成荫，环境优美。1996年被列为第四批全国重点文物保护单位。 【张掖丹霞地貌】张掖丹霞地貌位于甘肃省河西走廊中段的张掖市，古为河西四郡之一张掖 郡，取“断匈奴之臂，张中国之掖（腋）”之意。张掖丹霞地貌分布广阔，场面壮观，造 型奇特，色彩艳丽，是我国干旱地区最典型和面积最大的丹霞地貌景观。张掖的丹霞地 貌集中分布在临泽、肃南两县境内，面积达300多平方公里以上，是中国丹霞地貌发育最 大最好、地貌造型最丰富的地区之一。层级错落交替、岩壁陡峭、气势磅礴、形态丰富、 色彩班斓而称奇，有七彩峡、七彩塔、七彩屏、七彩练、七彩湖、七彩大扇贝、火海、 刀山等奇妙景观令人不得不赞叹大自然的鬼斧神工。
                <w:br/>
                交通：大巴、新东方快车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     午餐：张掖特色午餐     晚餐：张掖特色晚餐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第十三天：早上抵达银川-沙湖（56KM，大巴车程40分钟）-西夏陵国家考古遗 址公园（78KM，大巴车程1小时）
                <w:br/>
              </w:t>
            </w:r>
          </w:p>
          <w:p>
            <w:pPr>
              <w:pStyle w:val="indent"/>
            </w:pPr>
            <w:r>
              <w:rPr>
                <w:rFonts w:ascii="微软雅黑" w:hAnsi="微软雅黑" w:eastAsia="微软雅黑" w:cs="微软雅黑"/>
                <w:color w:val="000000"/>
                <w:sz w:val="20"/>
                <w:szCs w:val="20"/>
              </w:rPr>
              <w:t xml:space="preserve">
                【沙湖风景区】沙湖风景名胜区位于宁夏回族自治区北部石嘴山市境内，距石嘴山市经沙 湖风景名胜区 济文化中心的大武口区20公里，距宁夏首府银川市56公里，沙湖是国家5A 级景区，中国35个王牌景点之一，中国十大魅力休闲旅游湖泊之一。景区以自然景观为 主体，资源蕴藏量丰富，"沙、水、苇、鸟、山"五大景源有机结合，构成独具特色的秀 丽景观，是一处融江南水乡与大漠风光为一体的"塞上明珠"。 【西夏陵国家考古遗址公园】西夏陵又称西夏帝陵、西夏皇陵，是西夏历代帝王陵以及皇家 陵墓。王陵位于宁夏银川市西，西傍贺兰山，东临银川平原，海拔1130米至1200米之间，， 是中国现存规模最大、地面遗址最完整的帝王陵园之一，也是现存规模最大的一处西夏 文化遗址。景区占地面积58余平方公里，核心景区20.9平方公里，分布9座帝王陵墓，270 余座王侯勋戚的陪葬墓，规模宏伟，布局严整。每座帝陵都是坐北向南，呈纵长方形的 独立建筑群体，规模同明十三陵相当。吸收自秦汉以来，唐宋皇陵之所长，构成中国陵 园建筑中别具一格的形式，是宁夏首个国家考古遗址公园。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早餐：新东方快车     午餐：银川沙湖鱼佳宴     晚餐：酒店回家宴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第十四天：银川-返回温暖的家
                <w:br/>
              </w:t>
            </w:r>
          </w:p>
          <w:p>
            <w:pPr>
              <w:pStyle w:val="indent"/>
            </w:pPr>
            <w:r>
              <w:rPr>
                <w:rFonts w:ascii="微软雅黑" w:hAnsi="微软雅黑" w:eastAsia="微软雅黑" w:cs="微软雅黑"/>
                <w:color w:val="000000"/>
                <w:sz w:val="20"/>
                <w:szCs w:val="20"/>
              </w:rPr>
              <w:t xml:space="preserve">
                早餐后，根据不同航班安排送机，返回温暖的家，结束十四日新东方快车完美荣耀之旅！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8 晚酒店双人标准间 5 晚新东方快车至尊金钻套间、豪华蓝钻包间 餐食 正餐：19 次 酒店早餐：8 次 欢迎、欢送晚宴：2 次 火车早餐：5 次 火车正餐：4 次 门票 行程中所列景点首道大门票： 天山天池大门票及区间车 三号矿坑大门票、可可托海景区大门票 禾木村景区大门票及区间车、喀纳斯门票及区间车 五彩滩大门票 那拉提草原门票及区间车、赛里木湖大门票 坎儿井大门票、交河故城大门票 莫高窟 8 个洞窟、1 个特级洞窟大门票 鸣沙山月牙泉大门票 嘉峪关关城大门票 张掖丹霞国家地质公园特级保护区门票 大佛寺门票 银川沙湖风景区大门票含游船 西夏陵国家考古遗址大门票 地面交通 新东方快车 安排当地专属旅游巴士（特殊路段按照当地规定及安全考量会派遣中小型车提供服务） 随团 安排当地优秀普通话导游服务
                <w:br/>
                自理费用 大交通 本产品为目的地参团产品，不包含出发地至目的地往返机票、火车票 预定须知 距离出发日期前 30 天预定的，定金为￥5000 元/人。尾款须在出发前 30 天付清。 距离出发日期不足 30 天预定的，须以付清全款作为报名预定凭据。 旅游者违约 出发前 15-29 天（含） 收取合同金额的 50% 出 发 日 期 前 1-14 天 （含） 收取合同金额的 70% 出发日当天取消的 收取合同金额的 85% 预定限制 年龄限制 如有 80 周岁以上客人预定，需要至少一名成人（18-59 周岁）陪同，敬请谅解 人群限制 仅接受中国有效身份证的客人预定，敬请谅解 单房差 本产品不安排酒店拼房、新东方快车套间、包间拼房。报价是按照 2 人入住 1 间房计 算的价格，如您的订单产生单房，请支付单人房差。 预定说明 预定须知 请您在预订时务必提供准确、完整的信息（姓名、性别、证件号码、国籍、联系方式 等），以免产生预订错误，影响出行。如因您提供信息错误而造成损失，由您自行承 担80 周岁以上老年人出游，需保证自身身体健康。 服务人员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大交通 本产品为目的地参团产品，不包含出发地至目的地往返机票、火车票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预定须知 距离出发日期前 30 天预定的，定金为￥5000 元/人。尾款须在出发前 30 天付清。 距离出发日期不足 30 天预定的，须以付清全款作为报名预定凭据</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2024-05-01T04:11:24+08:00</dcterms:created>
  <dcterms:modified xsi:type="dcterms:W3CDTF">2024-05-01T04:11:24+08:00</dcterms:modified>
</cp:coreProperties>
</file>

<file path=docProps/custom.xml><?xml version="1.0" encoding="utf-8"?>
<Properties xmlns="http://schemas.openxmlformats.org/officeDocument/2006/custom-properties" xmlns:vt="http://schemas.openxmlformats.org/officeDocument/2006/docPropsVTypes"/>
</file>