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广州、佛山、珠海、三亚、海花岛、海口不返程九日游行程单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URITS-SK054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 港珠澳大桥——国家工程、国之重器，其建设创下多项世界之最，非常了不起，体现了一个国家逢山开     路、遇水架桥的奋斗精神，体现了我国综合国力、自主创新能力。大桥建成通车，进一步坚定了我们对中国特色社会主义的道路自信、理论自信、制度自信、文化自信。
                <w:br/>
                2、孙中山故居博物馆——展示体系坚持以"孙中山及其成长的社会环境"为主题，依托中国历史文化名村——翠亨村，兼具历史纪念性和民俗性，物质文化遗产与非物质文化遗产相结合，构成立体多元、与观众互动、独具特色和丰富内涵的展示体系，具备了现代生态博物馆的基本要素。
                <w:br/>
                3、黄埔军校——中国现代史和军事史上都具有重要意义。黄埔师生在平定商团叛乱和东征、北伐战争中英勇顽强，立下功勋。抗日战争爆发后，黄埔师生再度携手，为争取民族解放作出贡献。
                <w:br/>
                4、博鳌亚洲论坛——一个非政府、非营利的国际组织，已成为亚洲以及其他大洲有关国家政府、工商界和学术界领袖就亚洲以及全球重要事务进行对话的高层次平台。博鳌亚洲论坛致力于通过区域经济的进一步整合，推进亚洲国家实现发展目标。
                <w:br/>
                5、南湾猴岛——四季绿树葱葱，风光秀丽迷人，最具海南特色的洁净迷人的沙滩，妩媚多姿的椰树，白浪翻扬的天然海滨浴场，色彩斑斓的珊瑚礁群；素有“海上街市”之称的渔排风情，是古陵水“八景之一”。
                <w:br/>
                6、天涯海角——浪漫,美丽是海南天涯海角的代名词“海上升明月,天涯共此时”的亲情,“爱你到天荒地老,陪你到天涯海角”的爱情,“海内存知己,天涯若比邻”的友情。
                <w:br/>
                7、海花岛——位于海南省儋州市，通过人工填海技术造成三个独立的离岸式岛屿，占地面积高达8万平方米，是名企恒大耗资1600亿的国际文旅项目。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乌鲁木齐-广州
                <w:br/>
              </w:t>
            </w:r>
          </w:p>
          <w:p>
            <w:pPr>
              <w:pStyle w:val="indent"/>
            </w:pPr>
            <w:r>
              <w:rPr>
                <w:rFonts w:ascii="微软雅黑" w:hAnsi="微软雅黑" w:eastAsia="微软雅黑" w:cs="微软雅黑"/>
                <w:color w:val="000000"/>
                <w:sz w:val="20"/>
                <w:szCs w:val="20"/>
              </w:rPr>
              <w:t xml:space="preserve">
                按集合时间乘火车赴广州。（参考车次Z136次；19：47-21:36）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火车上欣赏沿途风光，晚抵达广州，入住酒店休息。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广州-佛山-中山-珠海
                <w:br/>
              </w:t>
            </w:r>
          </w:p>
          <w:p>
            <w:pPr>
              <w:pStyle w:val="indent"/>
            </w:pPr>
            <w:r>
              <w:rPr>
                <w:rFonts w:ascii="微软雅黑" w:hAnsi="微软雅黑" w:eastAsia="微软雅黑" w:cs="微软雅黑"/>
                <w:color w:val="000000"/>
                <w:sz w:val="20"/>
                <w:szCs w:val="20"/>
              </w:rPr>
              <w:t xml:space="preserve">
                早餐后，前往参观【佛山祖庙】(游玩约1小时)【黄飞鸿纪念馆】，馆内设有陈列馆、飞鸿影院。陈列馆内，有一幅目前国内仅存的黄飞鸿真人照片飞鸿演武厅，不停地播放黄飞鸿电影录像的飞鸿影院、整理出的《黄飞鸿大事年表》石碑。赴美食之都顺德，前往顺德小周庄【逢简水乡】， 一湾碧水，曲折迂回有不尽之感，古屋有百余间，古树遍布，石板古道纵横，绿树成荫，鸟语花香， 一派诗情画意。为喜欢回归自然之悠闲度假人士提供了“尘嚣疆锁”的理想场所。从该村西汉文化遗址的发掘，继之以明远唐代文物的发现，御赐金桂、清代金鳌石拱桥、进士坊木牌楼是深厚人文文化的沉淀，印证了昔日顺德逢简之繁华。赴中山
                <w:br/>
                ——后乘车前往中山市，游览【孙中山故居】（约40分钟）堪称中山市最有名的揽胜景点，游人但凡行至此处，便会被景区外四个金色醒目大字“天下为公”深深震撼，而这也是所有游人在此首选的拍照留念地.
                <w:br/>
                中餐后，前往游览珠海标志建筑【珠海渔女】【日月贝】（约30分钟）。
                <w:br/>
                乘车前往湾仔码头【乘船游览港珠澳大桥】（约90分钟），近距离观赏到世纪工程--港珠澳大桥，还可以在海上感受珠海城市发展腾飞、日新月异的变化，畅游珠澳两地海域，让身心徜徉于水天之间，感受“一国两制”和“浪漫之都”的独特魅力，见证粤港澳大湾区如火如荼的建设场景，享一场粤港澳风光视觉盛宴。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珠海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珠海-广州
                <w:br/>
              </w:t>
            </w:r>
          </w:p>
          <w:p>
            <w:pPr>
              <w:pStyle w:val="indent"/>
            </w:pPr>
            <w:r>
              <w:rPr>
                <w:rFonts w:ascii="微软雅黑" w:hAnsi="微软雅黑" w:eastAsia="微软雅黑" w:cs="微软雅黑"/>
                <w:color w:val="000000"/>
                <w:sz w:val="20"/>
                <w:szCs w:val="20"/>
              </w:rPr>
              <w:t xml:space="preserve">
                早餐后，赴广州（车程3小时），乘参观世界著名四大军校之一的【黄埔军校】(逢周一闭馆•约40分钟)是大革命时期孙中山在中国共产党和苏联的助下建立的一所新型军事学校。1984年建立黄埔军校旧址纪念馆，现在军校旧址的纪念建筑有军校正门、中山纪念碑、中山故居、俱乐部、游泳池及东征烈士墓等。
                <w:br/>
                ——游览广州市中心公园【越秀公园】（约20分钟）是新世纪羊城八景之一，观广州市徽——五羊塑像。乘粤海铁路赴海口。参考车次K6511次(17:28/06:20)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海口-三亚
                <w:br/>
              </w:t>
            </w:r>
          </w:p>
          <w:p>
            <w:pPr>
              <w:pStyle w:val="indent"/>
            </w:pPr>
            <w:r>
              <w:rPr>
                <w:rFonts w:ascii="微软雅黑" w:hAnsi="微软雅黑" w:eastAsia="微软雅黑" w:cs="微软雅黑"/>
                <w:color w:val="000000"/>
                <w:sz w:val="20"/>
                <w:szCs w:val="20"/>
              </w:rPr>
              <w:t xml:space="preserve">
                早餐后乘车赴文昌，抵达并参观【文昌航天发射城】，文昌航天发射城连同周边区域是军事管理区，进场需要出示身份证和海南健康码，参观航天发射城科参观过程中需听从现场人员的指挥和管理。
                <w:br/>
                备注：因属于军事管理区，经常会因为发射任务等等原因临时关闭，故如航天发射城关闭无法参观，改参观航天科普中心。
                <w:br/>
                乘车前往博鳌，参观【博鳌经济论坛会址】，乘坐游船欣赏【玉带滩】（约1.5小时）。论坛每年召开一次，我们在会址外打个卡，听听论坛的故事，就可以乘船前往玉带滩，这里一边是烟波浩瀚的南海，一边是平静如镜的万泉河，江河、海、山麓、岛屿于一体，是早年来海南的必到打卡点。
                <w:br/>
                乘车赴三亚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
                <w:br/>
              </w:t>
            </w:r>
          </w:p>
          <w:p>
            <w:pPr>
              <w:pStyle w:val="indent"/>
            </w:pPr>
            <w:r>
              <w:rPr>
                <w:rFonts w:ascii="微软雅黑" w:hAnsi="微软雅黑" w:eastAsia="微软雅黑" w:cs="微软雅黑"/>
                <w:color w:val="000000"/>
                <w:sz w:val="20"/>
                <w:szCs w:val="20"/>
              </w:rPr>
              <w:t xml:space="preserve">
                游览以“玫瑰之约•浪漫三亚”为主题的亚洲规模最大的【亚龙湾国际玫瑰谷/90分钟】感受“美丽•浪漫•爱”，徜徉于景区中，与花儿们合影，留下人生最美、最芬芳的记忆；
                <w:br/>
                游览《非诚勿扰Ⅱ》拍摄地【亚龙湾热带天堂森林公园/120分钟】换个角度欣赏“天下第一湾”的无敌美景，远看蔚蓝南中国海、近看《非II》电影木屋别墅群——星罗棋布、极尽“野奢”的鸟巢。在“离城市最近的天然森林氧吧”深呼吸，您也可自行选择购买体验全国首座全海景玻璃栈道——位于森林公园之巅的大佛石全海景玻璃栈道，全长400米，惊险刺激，挑战您的勇气！
                <w:br/>
                乘坐一条2138米的跨海索道前往南湾【猴岛】，在索道上，游客们能观赏到更美丽，更全面的南湾猴岛。 岛上散养着上千只萌萌的小猴子，是带小朋友亲近自然的理想选择。你可以在岛上与这些小家伙们亲密接触，看它们在水中游泳嬉戏，在林间灵活地跳跃，有时还会跳到你肩膀上来和你玩，简直把人的心都萌化了。千万别在小猴子面前掏书包或者打开口袋，岛上的猴子们异常聪明，会跑过来抢吃的，翻书包的哦！
                <w:br/>
                温馨提示
                <w:br/>
                1.上猴岛不要穿红色的衣服，否则会遭母猴子妒忌，撕烂衣服。
                <w:br/>
                2.给猴子喂食要一次把手中的东西都喂完，如果留一点在手中，猴子会以为在挑逗它们，一拥而上抢夺。
                <w:br/>
                3.手上不要拎塑料袋之类的东西，否则猴子以为是食物，上来抢食。
                <w:br/>
                4.眼睛不能和猴子长时间对视，否则，它们会认为在挑逗它，猴子会上来撕咬抢东西。
                <w:br/>
                5.南湾猴岛的猴子被驯化得很聪明，所以不要在它们面前打开包，比如相机包，手提包等，它们会认为你要拿食物给他们吃，会跳上前来抢你的东西。
                <w:br/>
                6.如果有只淘气的猴子跳上你的肩膀（这种事情经常发生），不要怕和惊叫。只要摊开双手，表示你没有食物给它吃，它会懂得并离开的。
                <w:br/>
                观光【隽逸海产】，体验海产品养生文化，选购天然滋补海产品（海马干、海马酒、海虾、鱼胶、墨鱼、鱿鱼、红鱼、海鳗、海龙和海雀等好物）；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三亚-儋州
                <w:br/>
              </w:t>
            </w:r>
          </w:p>
          <w:p>
            <w:pPr>
              <w:pStyle w:val="indent"/>
            </w:pPr>
            <w:r>
              <w:rPr>
                <w:rFonts w:ascii="微软雅黑" w:hAnsi="微软雅黑" w:eastAsia="微软雅黑" w:cs="微软雅黑"/>
                <w:color w:val="000000"/>
                <w:sz w:val="20"/>
                <w:szCs w:val="20"/>
              </w:rPr>
              <w:t xml:space="preserve">
                【海南跨境免税购】汇聚了世界知名品牌的精选商品跨境免税店，不出国门，专享免税购物实惠（游览约120分钟）
                <w:br/>
                【农垦科技园】（约1.5小时）集割胶、乳胶寝具生产、加工制作成品为一体的模型展示场馆。园内的体验馆由多个场景厅组成，农垦文化展示区记录了老一辈开垦荒地的场景，乳胶产品展示区展示了风格多样、型号功能齐全的枕头和床垫。您可在此参观乳胶精湛的技术工艺和乳胶制品，感受乳胶寝具天然环保、抗菌防螨、矫形功能、独立舒适、透气弹性等优势；
                <w:br/>
                4A景区【天涯海角】（约1.5小时）它让您感受天之涯、海之角梦幻般的神奇与神秘。南天一柱石、天涯海角石、海判南天石，日月同辉石赐予您亲情、友情、和爱情的同时还赋予您财富和健康、智慧和仁爱。
                <w:br/>
                后乘车赴海花岛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儋州</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儋州-海口
                <w:br/>
              </w:t>
            </w:r>
          </w:p>
          <w:p>
            <w:pPr>
              <w:pStyle w:val="indent"/>
            </w:pPr>
            <w:r>
              <w:rPr>
                <w:rFonts w:ascii="微软雅黑" w:hAnsi="微软雅黑" w:eastAsia="微软雅黑" w:cs="微软雅黑"/>
                <w:color w:val="000000"/>
                <w:sz w:val="20"/>
                <w:szCs w:val="20"/>
              </w:rPr>
              <w:t xml:space="preserve">
                9：00前往【国际会议中心】由12朵盛情绽放“牡丹”组成，造型独特，打卡观光。
                <w:br/>
                9：30前往【中央公园】中央公园涵盖观光塔、中心表演场、时尚秀场、生态剧场、欧式风情大草坪、儿童游乐天地、休闲运动天地等主题区域，与周边各区域形成一个复合生态网络。孩子们可在这里体验攀岩，享受运动乐趣，了解时尚文化。
                <w:br/>
                10：00前往【珍奇植物园】海花岛珍奇特色植物园位于海花岛1号岛“风情三条街区”，集珍稀植物观赏、花事花展、主题活动、科普教育于一体。园区内设有“五区一馆”，分别是主入口区、花田花海区、荫生植物区、假山瀑布区、奇花异果区和植物奇珍馆，其中主入口区设有主题餐饮、纪念品商店等服务设施。植物园现有各类植物200余种，其中珍奇特色植物40余种，如弥勒佛树、橡胶榕、树菠萝、象腿树等，汇集全球热带珍奇植物，打造世界一流植物园。漫步园中，日日观花、季季赏景，面朝大海、春暖花开。
                <w:br/>
                12:00 中午午餐。前往【风情饮食街】午餐融汇10余种特色风情建筑，涵盖明清、苏州、川西、岭南、东南亚、德国格林、日本京都、法国等。荟萃八大主题餐饮盛会，包括10余家米其林星级餐厅品牌在内的150多家国内外特色餐饮品牌，在风情饮食街观看精彩表演。
                <w:br/>
                13:30午餐后，前往【茗茶酒吧街】茗茶街以拙政园为原型，拥有十大古典滨海茶楼，极具江南水乡特色。人们在品茗的同时还可以欣赏戏曲、评弹、相声，品尝我国南北风味的茶点小吃等。酒吧街极具荷兰鹿特丹风情，各类演艺闹吧、清吧、主题吧应有尽有，尽享海岛狂欢盛宴。前往【风情商业街】集中打造地中海、德国黑森林、美国奥兰多、意大利、俄罗斯、徽州等多国元素特色建筑群。
                <w:br/>
                后送海口散团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火车：空调火车
                <w:br/>
                汽车：旅游目的地旅游用车（不含旅游景区内交通工具）。保证一人一个正座。
                <w:br/>
                酒店标准	经济型酒店双人标准间（独卫 空调）；均不提供单间，出现单男单女，需与同性游客拼住，不愿意拼住请补单房差；为了提倡国家节能环保的号召，酒店无一次性用品，请客人自备。
                <w:br/>
                旅游用餐	6早10正（正餐十人一桌，八菜一汤（不含酒水）、不足十人，饭菜数量相应减少）；
                <w:br/>
                导游服务	乌鲁木齐起止安排全陪导游服务，旅游目的安排地接导游服务；
                <w:br/>
                成团 16人（含），如成团人数不够，可顺延下一个团期。
                <w:br/>
                儿童标准	儿童价只含当地车餐导险，若产生其他费用敬请自理。
                <w:br/>
                旅游保险	旅行社责任险、旅游意外伤害险。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1、火车上用餐；
                <w:br/>
                2、自由活动期间不含用车、用餐、门票、导游服务。
                <w:br/>
                3、不含个人消费、自费项目、导游推荐项目、景区内的区间车、环保车、电梯、游乐设施费用等。
                <w:br/>
                4、门票：行程中所列景点首道门票及景区内各交通费用。
                <w:br/>
                5、单人如不接受拼住，需补单房差
                <w:br/>
                6、因交通延阻、天气、飞机机器故障、航班取消或更改时间等人力不可抗力原因所引致的额外费用。
                <w:br/>
                7、行李物品保管费用及托运超重费。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亚龙湾国际玫瑰谷</w:t>
            </w:r>
          </w:p>
        </w:tc>
        <w:tc>
          <w:tcPr/>
          <w:p>
            <w:pPr>
              <w:pStyle w:val="indent"/>
            </w:pPr>
            <w:r>
              <w:rPr>
                <w:rFonts w:ascii="微软雅黑" w:hAnsi="微软雅黑" w:eastAsia="微软雅黑" w:cs="微软雅黑"/>
                <w:color w:val="000000"/>
                <w:sz w:val="20"/>
                <w:szCs w:val="20"/>
              </w:rPr>
              <w:t xml:space="preserve">玫瑰</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隽逸海产</w:t>
            </w:r>
          </w:p>
        </w:tc>
        <w:tc>
          <w:tcPr/>
          <w:p>
            <w:pPr>
              <w:pStyle w:val="indent"/>
            </w:pPr>
            <w:r>
              <w:rPr>
                <w:rFonts w:ascii="微软雅黑" w:hAnsi="微软雅黑" w:eastAsia="微软雅黑" w:cs="微软雅黑"/>
                <w:color w:val="000000"/>
                <w:sz w:val="20"/>
                <w:szCs w:val="20"/>
              </w:rPr>
              <w:t xml:space="preserve">工艺品、特产</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海南跨境免税购</w:t>
            </w:r>
          </w:p>
        </w:tc>
        <w:tc>
          <w:tcPr/>
          <w:p>
            <w:pPr>
              <w:pStyle w:val="indent"/>
            </w:pPr>
            <w:r>
              <w:rPr>
                <w:rFonts w:ascii="微软雅黑" w:hAnsi="微软雅黑" w:eastAsia="微软雅黑" w:cs="微软雅黑"/>
                <w:color w:val="000000"/>
                <w:sz w:val="20"/>
                <w:szCs w:val="20"/>
              </w:rPr>
              <w:t xml:space="preserve">各类</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农垦科技园</w:t>
            </w:r>
          </w:p>
        </w:tc>
        <w:tc>
          <w:tcPr/>
          <w:p>
            <w:pPr>
              <w:pStyle w:val="indent"/>
            </w:pPr>
            <w:r>
              <w:rPr>
                <w:rFonts w:ascii="微软雅黑" w:hAnsi="微软雅黑" w:eastAsia="微软雅黑" w:cs="微软雅黑"/>
                <w:color w:val="000000"/>
                <w:sz w:val="20"/>
                <w:szCs w:val="20"/>
              </w:rPr>
              <w:t xml:space="preserve">乳胶</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门票自理</w:t>
            </w:r>
          </w:p>
        </w:tc>
        <w:tc>
          <w:tcPr/>
          <w:p>
            <w:pPr>
              <w:pStyle w:val="indent"/>
            </w:pPr>
            <w:r>
              <w:rPr>
                <w:rFonts w:ascii="微软雅黑" w:hAnsi="微软雅黑" w:eastAsia="微软雅黑" w:cs="微软雅黑"/>
                <w:color w:val="000000"/>
                <w:sz w:val="20"/>
                <w:szCs w:val="20"/>
              </w:rPr>
              <w:t xml:space="preserve">
                景区首道门票报价一览(年龄必须精确到按年月日计算)
                <w:br/>
                	佛山祖庙	海湾游	航天城	会址+玉带滩	玫瑰谷	天堂+电瓶车	猴岛+缆车	天涯	合计
                <w:br/>
                挂牌	20	198	100	96	50	158	147	81	850
                <w:br/>
                团队价	16	148	80	80	7	120	130	81	662
                <w:br/>
                65-69岁	10	148	80	48	7	100	110	41	544
                <w:br/>
                70岁以上	0	148	0	48	0	50	110	0	356
                <w:br/>
                以上门票价格为参考价格，最终价格以景区标识为准。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至少提前72小时预订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1、旅游行程中严禁脱团，旅游行程期间因游客自身原因脱离团队、不游景点、不用餐等，旅行社不退费用； 
                <w:br/>
                2、因地域、旅游时间有限的原因，旅游团队全程无法保证安排清真餐。
                <w:br/>
                3、在此次旅游活动中，游客有参加旅游自费项目的需求，并自愿委托旅行社帮助安排。经双方协商一致，双方同意在不影响其他旅游者行程安排的前提下，旅行社按照本人的旅游自费项目需求委托意愿，帮助游客安排自费旅游项目，游客自愿参加并承诺到达目的地后遵守所签订的此补充协议。旅行社提醒游客须注意安全提示，不参加自身状况不宜参加的项目。因不可抗力或无法预见的情况导致行程变更、人数不足等原因致使旅行社无法安排另行付费项目时。不参加自费项目的游客需在景区门口等候，原则上全车半数人以上参加旅行社予以安排。如不足一半，如因行程安排、天气、景区临时关闭等原因无法安排，导游保留取消自费安排的权利，双方均不承担违约责任，不便之处敬请谅解！
                <w:br/>
                4、团友投诉以在当地填写的意见反馈表及签字证明为准，请各位团友认真填写，恕不受理团友因虚填或不填意见书而产生的后续争议。
                <w:br/>
                5、旅游时请注意自身的言行举止，自觉遵守【文明旅游公约】：1、维护环境卫生。不随地吐痰和口香糖，不乱扔废弃物，不在禁烟场所吸烟。2、遵守公共秩序。不喧哗吵闹，排队遵守秩序，不并行挡道，不在公众场所高声交谈。3、保护生态环境。不踩踏绿地，不摘折花木和果实，不追捉、投打、乱喂动物。4、保护文物古迹。不在文物古迹上涂刻，不攀爬触摸文物，拍照摄像遵守规定。5、爱惜公共设施。不污损客房用品，不损坏公用设施，不贪占小便宜，节约用水用电，用餐不浪费。6、尊重别人权利。不强行和外宾合影，不对着别人打喷嚏，不长期占用公共设施，尊重服务人员的劳动，尊重各民族宗教习俗。7、讲究以礼待人。衣着整洁得体，不在公共场所袒胸赤膊；礼让老幼病残，礼让女士；不讲粗话。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身份证信息、族别、联系电话、同行关系、户籍所在地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所有时间安排，游览顺序仅供参考，由于交通天气路况等诸多因素导游有权对行程安排进行合理调整。</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2024-05-07T23:50:51+08:00</dcterms:created>
  <dcterms:modified xsi:type="dcterms:W3CDTF">2024-05-07T23:50:51+08:00</dcterms:modified>
</cp:coreProperties>
</file>

<file path=docProps/custom.xml><?xml version="1.0" encoding="utf-8"?>
<Properties xmlns="http://schemas.openxmlformats.org/officeDocument/2006/custom-properties" xmlns:vt="http://schemas.openxmlformats.org/officeDocument/2006/docPropsVTypes"/>
</file>